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w:t>
      </w:r>
      <w:r>
        <w:rPr>
          <w:rFonts w:hint="eastAsia" w:ascii="黑体" w:hAnsi="黑体" w:eastAsia="黑体"/>
          <w:szCs w:val="32"/>
        </w:rPr>
        <w:t>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b/>
          <w:sz w:val="24"/>
          <w:szCs w:val="24"/>
          <w:u w:val="single"/>
        </w:rPr>
        <w:t>年月日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达州市固体废物</w:t>
            </w:r>
            <w:bookmarkStart w:id="0" w:name="_GoBack"/>
            <w:bookmarkEnd w:id="0"/>
            <w:r>
              <w:rPr>
                <w:rFonts w:hint="eastAsia" w:ascii="宋体" w:hAnsi="宋体" w:eastAsia="宋体"/>
                <w:bCs/>
                <w:sz w:val="21"/>
                <w:szCs w:val="21"/>
              </w:rPr>
              <w:t>综合处置中心卫生填埋场项目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30" w:hanging="630" w:hangingChars="30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left="630" w:hanging="630" w:hangingChars="3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7EA7"/>
    <w:rsid w:val="0012742B"/>
    <w:rsid w:val="003A105A"/>
    <w:rsid w:val="00491EDA"/>
    <w:rsid w:val="004E70F7"/>
    <w:rsid w:val="006243D7"/>
    <w:rsid w:val="006D7202"/>
    <w:rsid w:val="007C182D"/>
    <w:rsid w:val="00934417"/>
    <w:rsid w:val="00A17EA7"/>
    <w:rsid w:val="00A30146"/>
    <w:rsid w:val="00C00F84"/>
    <w:rsid w:val="00EF5978"/>
    <w:rsid w:val="00F61D9D"/>
    <w:rsid w:val="3AF27E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79</Words>
  <Characters>452</Characters>
  <Lines>3</Lines>
  <Paragraphs>1</Paragraphs>
  <TotalTime>1</TotalTime>
  <ScaleCrop>false</ScaleCrop>
  <LinksUpToDate>false</LinksUpToDate>
  <CharactersWithSpaces>530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2018-12-18T01:38:00Z</dcterms:created>
  <dc:creator>Microsoft</dc:creator>
  <cp:lastModifiedBy>Administrator</cp:lastModifiedBy>
  <cp:lastPrinted>2019-03-07T06:37:01Z</cp:lastPrinted>
  <dcterms:modified xsi:type="dcterms:W3CDTF">2019-03-07T06:37:04Z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