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31" w:rsidRPr="00696B31" w:rsidRDefault="00696B31" w:rsidP="00696B31">
      <w:pPr>
        <w:jc w:val="left"/>
        <w:rPr>
          <w:rFonts w:ascii="Times-Roman" w:eastAsia="黑体" w:hAnsi="Times-Roman"/>
          <w:sz w:val="32"/>
          <w:szCs w:val="32"/>
        </w:rPr>
      </w:pPr>
      <w:r w:rsidRPr="00696B31">
        <w:rPr>
          <w:rFonts w:ascii="Times-Roman" w:eastAsia="黑体" w:hAnsi="黑体"/>
          <w:sz w:val="32"/>
          <w:szCs w:val="32"/>
        </w:rPr>
        <w:t>附件</w:t>
      </w:r>
      <w:r w:rsidRPr="00696B31">
        <w:rPr>
          <w:rFonts w:ascii="Times-Roman" w:eastAsia="黑体" w:hAnsi="Times-Roman"/>
          <w:sz w:val="32"/>
          <w:szCs w:val="32"/>
        </w:rPr>
        <w:t>2</w:t>
      </w:r>
    </w:p>
    <w:p w:rsidR="00815A9D" w:rsidRPr="00696B31" w:rsidRDefault="00696B31" w:rsidP="00696B31">
      <w:pPr>
        <w:jc w:val="center"/>
        <w:rPr>
          <w:rFonts w:ascii="Times-Roman" w:eastAsia="方正小标宋_GBK" w:hAnsi="Times-Roman"/>
          <w:sz w:val="40"/>
          <w:szCs w:val="40"/>
        </w:rPr>
      </w:pPr>
      <w:r w:rsidRPr="00696B31">
        <w:rPr>
          <w:rFonts w:ascii="Times-Roman" w:eastAsia="方正小标宋_GBK" w:hAnsi="Times-Roman"/>
          <w:sz w:val="40"/>
          <w:szCs w:val="40"/>
        </w:rPr>
        <w:t>“</w:t>
      </w:r>
      <w:r w:rsidRPr="00696B31">
        <w:rPr>
          <w:rFonts w:ascii="Times-Roman" w:eastAsia="方正小标宋_GBK" w:hAnsi="Times-Roman"/>
          <w:sz w:val="40"/>
          <w:szCs w:val="40"/>
        </w:rPr>
        <w:t>智慧平台</w:t>
      </w:r>
      <w:r w:rsidRPr="00696B31">
        <w:rPr>
          <w:rFonts w:ascii="Times-Roman" w:eastAsia="方正小标宋_GBK" w:hAnsi="Times-Roman"/>
          <w:sz w:val="40"/>
          <w:szCs w:val="40"/>
        </w:rPr>
        <w:t>”</w:t>
      </w:r>
      <w:r w:rsidRPr="00696B31">
        <w:rPr>
          <w:rFonts w:ascii="Times-Roman" w:eastAsia="方正小标宋_GBK" w:hAnsi="Times-Roman"/>
          <w:sz w:val="40"/>
          <w:szCs w:val="40"/>
        </w:rPr>
        <w:t>相关项目初步报价函</w:t>
      </w:r>
    </w:p>
    <w:p w:rsidR="00815A9D" w:rsidRPr="00696B31" w:rsidRDefault="00815A9D">
      <w:pPr>
        <w:spacing w:line="500" w:lineRule="exact"/>
        <w:rPr>
          <w:rFonts w:ascii="Times-Roman" w:eastAsia="仿宋" w:hAnsi="Times-Roman"/>
          <w:sz w:val="30"/>
          <w:szCs w:val="30"/>
        </w:rPr>
      </w:pPr>
    </w:p>
    <w:p w:rsidR="00815A9D" w:rsidRPr="00696B31" w:rsidRDefault="00696B31">
      <w:pPr>
        <w:spacing w:line="360" w:lineRule="auto"/>
        <w:rPr>
          <w:rFonts w:ascii="Times-Roman" w:eastAsia="方正仿宋简体" w:hAnsi="Times-Roman" w:cs="Times New Roman"/>
          <w:sz w:val="32"/>
          <w:szCs w:val="32"/>
        </w:rPr>
      </w:pPr>
      <w:r w:rsidRPr="00696B31">
        <w:rPr>
          <w:rFonts w:ascii="Times-Roman" w:eastAsia="方正仿宋简体" w:hAnsi="Times New Roman" w:cs="Times New Roman"/>
          <w:sz w:val="32"/>
          <w:szCs w:val="32"/>
        </w:rPr>
        <w:t>达州市住房和城乡建设局</w:t>
      </w:r>
      <w:r w:rsidRPr="00696B31">
        <w:rPr>
          <w:rFonts w:ascii="Times-Roman" w:eastAsia="方正仿宋简体" w:hAnsi="Times New Roman" w:cs="Times New Roman"/>
          <w:sz w:val="32"/>
          <w:szCs w:val="32"/>
        </w:rPr>
        <w:t>：</w:t>
      </w:r>
    </w:p>
    <w:p w:rsidR="00815A9D" w:rsidRPr="00696B31" w:rsidRDefault="00696B31">
      <w:pPr>
        <w:spacing w:line="360" w:lineRule="auto"/>
        <w:ind w:firstLineChars="200" w:firstLine="640"/>
        <w:rPr>
          <w:rFonts w:ascii="Times-Roman" w:eastAsia="方正仿宋简体" w:hAnsi="Times-Roman" w:cs="Times New Roman"/>
          <w:sz w:val="32"/>
          <w:szCs w:val="32"/>
        </w:rPr>
      </w:pPr>
      <w:r w:rsidRPr="00696B31">
        <w:rPr>
          <w:rFonts w:ascii="Times-Roman" w:eastAsia="方正仿宋简体" w:hAnsi="Times New Roman" w:cs="Times New Roman"/>
          <w:sz w:val="32"/>
          <w:szCs w:val="32"/>
        </w:rPr>
        <w:t>根据</w:t>
      </w:r>
      <w:r w:rsidRPr="00696B31">
        <w:rPr>
          <w:rFonts w:ascii="Times-Roman" w:eastAsia="方正仿宋简体" w:hAnsi="Times New Roman" w:cs="Times New Roman"/>
          <w:sz w:val="32"/>
          <w:szCs w:val="32"/>
        </w:rPr>
        <w:t>贵局《关于智慧住建平台相关项目初步询价函》</w:t>
      </w:r>
      <w:r w:rsidRPr="00696B31">
        <w:rPr>
          <w:rFonts w:ascii="Times-Roman" w:eastAsia="方正仿宋简体" w:hAnsi="Times New Roman" w:cs="Times New Roman"/>
          <w:sz w:val="32"/>
          <w:szCs w:val="32"/>
        </w:rPr>
        <w:t>相关项目需求，结合我司产品特点和相关项目实施经验，初步报价如下表所示：</w:t>
      </w:r>
    </w:p>
    <w:tbl>
      <w:tblPr>
        <w:tblStyle w:val="a4"/>
        <w:tblW w:w="0" w:type="auto"/>
        <w:jc w:val="center"/>
        <w:tblLook w:val="04A0"/>
      </w:tblPr>
      <w:tblGrid>
        <w:gridCol w:w="4339"/>
        <w:gridCol w:w="2760"/>
        <w:gridCol w:w="1962"/>
      </w:tblGrid>
      <w:tr w:rsidR="00815A9D" w:rsidRPr="00696B31">
        <w:trPr>
          <w:jc w:val="center"/>
        </w:trPr>
        <w:tc>
          <w:tcPr>
            <w:tcW w:w="4339" w:type="dxa"/>
          </w:tcPr>
          <w:p w:rsidR="00815A9D" w:rsidRPr="00696B31" w:rsidRDefault="00696B31">
            <w:pPr>
              <w:spacing w:line="500" w:lineRule="exact"/>
              <w:jc w:val="center"/>
              <w:rPr>
                <w:rFonts w:ascii="Times-Roman" w:eastAsia="黑体" w:hAnsi="Times-Roman"/>
                <w:sz w:val="30"/>
                <w:szCs w:val="30"/>
              </w:rPr>
            </w:pPr>
            <w:r w:rsidRPr="00696B31">
              <w:rPr>
                <w:rFonts w:ascii="Times-Roman" w:eastAsia="黑体" w:hAnsi="黑体"/>
                <w:sz w:val="30"/>
                <w:szCs w:val="30"/>
              </w:rPr>
              <w:t>子系统</w:t>
            </w:r>
          </w:p>
        </w:tc>
        <w:tc>
          <w:tcPr>
            <w:tcW w:w="2760" w:type="dxa"/>
          </w:tcPr>
          <w:p w:rsidR="00815A9D" w:rsidRPr="00696B31" w:rsidRDefault="00696B31">
            <w:pPr>
              <w:spacing w:line="500" w:lineRule="exact"/>
              <w:jc w:val="center"/>
              <w:rPr>
                <w:rFonts w:ascii="Times-Roman" w:eastAsia="黑体" w:hAnsi="Times-Roman"/>
                <w:sz w:val="30"/>
                <w:szCs w:val="30"/>
              </w:rPr>
            </w:pPr>
            <w:r w:rsidRPr="00696B31">
              <w:rPr>
                <w:rFonts w:ascii="Times-Roman" w:eastAsia="黑体" w:hAnsi="黑体"/>
                <w:sz w:val="30"/>
                <w:szCs w:val="30"/>
              </w:rPr>
              <w:t>是否符合功能需要</w:t>
            </w:r>
          </w:p>
        </w:tc>
        <w:tc>
          <w:tcPr>
            <w:tcW w:w="1962" w:type="dxa"/>
          </w:tcPr>
          <w:p w:rsidR="00815A9D" w:rsidRPr="00696B31" w:rsidRDefault="00696B31">
            <w:pPr>
              <w:spacing w:line="500" w:lineRule="exact"/>
              <w:jc w:val="center"/>
              <w:rPr>
                <w:rFonts w:ascii="Times-Roman" w:eastAsia="黑体" w:hAnsi="Times-Roman"/>
                <w:sz w:val="30"/>
                <w:szCs w:val="30"/>
              </w:rPr>
            </w:pPr>
            <w:r w:rsidRPr="00696B31">
              <w:rPr>
                <w:rFonts w:ascii="Times-Roman" w:eastAsia="黑体" w:hAnsi="黑体"/>
                <w:sz w:val="30"/>
                <w:szCs w:val="30"/>
              </w:rPr>
              <w:t>报价（万元）</w:t>
            </w:r>
          </w:p>
        </w:tc>
      </w:tr>
      <w:tr w:rsidR="00815A9D" w:rsidRPr="00696B31">
        <w:trPr>
          <w:trHeight w:val="90"/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文明施工</w:t>
            </w:r>
            <w:bookmarkStart w:id="0" w:name="_GoBack"/>
            <w:bookmarkEnd w:id="0"/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综合监管系统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扬尘噪声监控系统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施工现场视频监控系统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劳务工人实名制管理系统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  <w:t>BIM</w:t>
            </w: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应用系统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建设工程质量安全监督管理系统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建设工程质量检测监管系统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混凝土质量追踪及动态监管系统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商品房预售资金监管系统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城市污水处理系统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widowControl/>
              <w:spacing w:line="400" w:lineRule="exact"/>
              <w:jc w:val="center"/>
              <w:rPr>
                <w:rFonts w:ascii="Times-Roman" w:eastAsia="方正仿宋简体" w:hAnsi="Times-Roman" w:cs="Times New Roman"/>
                <w:color w:val="000000"/>
                <w:kern w:val="0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数据交换共享系统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  <w:tr w:rsidR="00815A9D" w:rsidRPr="00696B31">
        <w:trPr>
          <w:jc w:val="center"/>
        </w:trPr>
        <w:tc>
          <w:tcPr>
            <w:tcW w:w="4339" w:type="dxa"/>
            <w:vAlign w:val="center"/>
          </w:tcPr>
          <w:p w:rsidR="00815A9D" w:rsidRPr="00696B31" w:rsidRDefault="00696B31">
            <w:pPr>
              <w:spacing w:line="400" w:lineRule="exact"/>
              <w:jc w:val="center"/>
              <w:rPr>
                <w:rFonts w:ascii="Times-Roman" w:eastAsia="方正仿宋简体" w:hAnsi="Times-Roman" w:cs="Times New Roman"/>
                <w:sz w:val="28"/>
                <w:szCs w:val="28"/>
              </w:rPr>
            </w:pPr>
            <w:r w:rsidRPr="00696B31">
              <w:rPr>
                <w:rFonts w:ascii="Times-Roman" w:eastAsia="方正仿宋简体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2760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  <w:tc>
          <w:tcPr>
            <w:tcW w:w="1962" w:type="dxa"/>
            <w:vAlign w:val="center"/>
          </w:tcPr>
          <w:p w:rsidR="00815A9D" w:rsidRPr="00696B31" w:rsidRDefault="00815A9D">
            <w:pPr>
              <w:spacing w:line="500" w:lineRule="exact"/>
              <w:jc w:val="center"/>
              <w:rPr>
                <w:rFonts w:ascii="Times-Roman" w:eastAsia="仿宋" w:hAnsi="Times-Roman"/>
                <w:sz w:val="30"/>
                <w:szCs w:val="30"/>
              </w:rPr>
            </w:pPr>
          </w:p>
        </w:tc>
      </w:tr>
    </w:tbl>
    <w:p w:rsidR="00815A9D" w:rsidRPr="00696B31" w:rsidRDefault="00696B31" w:rsidP="00696B31">
      <w:pPr>
        <w:spacing w:line="480" w:lineRule="exact"/>
        <w:rPr>
          <w:rFonts w:ascii="Times-Roman" w:eastAsia="方正仿宋简体" w:hAnsi="Times-Roman" w:cs="Times New Roman"/>
          <w:sz w:val="32"/>
          <w:szCs w:val="32"/>
        </w:rPr>
      </w:pPr>
      <w:r w:rsidRPr="00696B31">
        <w:rPr>
          <w:rFonts w:ascii="Times-Roman" w:eastAsia="方正仿宋简体" w:hAnsi="Times New Roman" w:cs="Times New Roman"/>
          <w:sz w:val="32"/>
          <w:szCs w:val="32"/>
        </w:rPr>
        <w:t>本事项联系人：</w:t>
      </w:r>
      <w:r w:rsidRPr="00696B31">
        <w:rPr>
          <w:rFonts w:ascii="Times-Roman" w:eastAsia="方正仿宋简体" w:hAnsi="Times-Roman" w:cs="Times New Roman"/>
          <w:sz w:val="32"/>
          <w:szCs w:val="32"/>
        </w:rPr>
        <w:t>XXX</w:t>
      </w:r>
      <w:r w:rsidRPr="00696B31">
        <w:rPr>
          <w:rFonts w:ascii="Times-Roman" w:eastAsia="方正仿宋简体" w:hAnsi="Times New Roman" w:cs="Times New Roman"/>
          <w:sz w:val="32"/>
          <w:szCs w:val="32"/>
        </w:rPr>
        <w:t>，联系电话：</w:t>
      </w:r>
      <w:r w:rsidRPr="00696B31">
        <w:rPr>
          <w:rFonts w:ascii="Times-Roman" w:eastAsia="方正仿宋简体" w:hAnsi="Times-Roman" w:cs="Times New Roman"/>
          <w:sz w:val="32"/>
          <w:szCs w:val="32"/>
        </w:rPr>
        <w:t>XXX</w:t>
      </w:r>
      <w:r w:rsidRPr="00696B31">
        <w:rPr>
          <w:rFonts w:ascii="Times-Roman" w:eastAsia="方正仿宋简体" w:hAnsi="Times New Roman" w:cs="Times New Roman"/>
          <w:sz w:val="32"/>
          <w:szCs w:val="32"/>
        </w:rPr>
        <w:t>。</w:t>
      </w:r>
    </w:p>
    <w:p w:rsidR="00815A9D" w:rsidRPr="00696B31" w:rsidRDefault="00815A9D" w:rsidP="00696B31">
      <w:pPr>
        <w:spacing w:line="480" w:lineRule="exact"/>
        <w:rPr>
          <w:rFonts w:ascii="Times-Roman" w:eastAsia="仿宋" w:hAnsi="Times-Roman"/>
          <w:sz w:val="30"/>
          <w:szCs w:val="30"/>
        </w:rPr>
      </w:pPr>
    </w:p>
    <w:p w:rsidR="00815A9D" w:rsidRPr="00696B31" w:rsidRDefault="00696B31" w:rsidP="00696B31">
      <w:pPr>
        <w:spacing w:line="400" w:lineRule="exact"/>
        <w:ind w:right="601" w:firstLineChars="200" w:firstLine="600"/>
        <w:jc w:val="center"/>
        <w:rPr>
          <w:rFonts w:ascii="Times-Roman" w:eastAsia="仿宋" w:hAnsi="Times-Roman"/>
          <w:sz w:val="30"/>
          <w:szCs w:val="30"/>
        </w:rPr>
      </w:pPr>
      <w:r w:rsidRPr="00696B31">
        <w:rPr>
          <w:rFonts w:ascii="Times-Roman" w:eastAsia="仿宋" w:hAnsi="Times-Roman"/>
          <w:sz w:val="30"/>
          <w:szCs w:val="30"/>
        </w:rPr>
        <w:t xml:space="preserve">                                 </w:t>
      </w:r>
      <w:r w:rsidRPr="00696B31">
        <w:rPr>
          <w:rFonts w:ascii="Times-Roman" w:eastAsia="仿宋" w:hAnsi="仿宋"/>
          <w:sz w:val="30"/>
          <w:szCs w:val="30"/>
        </w:rPr>
        <w:t>公司名称（盖章）</w:t>
      </w:r>
    </w:p>
    <w:p w:rsidR="00815A9D" w:rsidRPr="00696B31" w:rsidRDefault="00696B31" w:rsidP="00696B31">
      <w:pPr>
        <w:spacing w:line="400" w:lineRule="exact"/>
        <w:ind w:right="601" w:firstLineChars="200" w:firstLine="600"/>
        <w:jc w:val="center"/>
        <w:rPr>
          <w:rFonts w:ascii="Times-Roman" w:eastAsia="仿宋" w:hAnsi="Times-Roman"/>
          <w:sz w:val="30"/>
          <w:szCs w:val="30"/>
        </w:rPr>
      </w:pPr>
      <w:r w:rsidRPr="00696B31">
        <w:rPr>
          <w:rFonts w:ascii="Times-Roman" w:eastAsia="仿宋" w:hAnsi="Times-Roman"/>
          <w:sz w:val="30"/>
          <w:szCs w:val="30"/>
        </w:rPr>
        <w:t xml:space="preserve">                                 </w:t>
      </w:r>
      <w:r w:rsidRPr="00696B31">
        <w:rPr>
          <w:rFonts w:ascii="Times-Roman" w:eastAsia="仿宋" w:hAnsi="Times-Roman"/>
          <w:sz w:val="30"/>
          <w:szCs w:val="30"/>
        </w:rPr>
        <w:t>2021</w:t>
      </w:r>
      <w:r w:rsidRPr="00696B31">
        <w:rPr>
          <w:rFonts w:ascii="Times-Roman" w:eastAsia="仿宋" w:hAnsi="仿宋"/>
          <w:sz w:val="30"/>
          <w:szCs w:val="30"/>
        </w:rPr>
        <w:t>年</w:t>
      </w:r>
      <w:r w:rsidRPr="00696B31">
        <w:rPr>
          <w:rFonts w:ascii="Times-Roman" w:eastAsia="仿宋" w:hAnsi="Times-Roman"/>
          <w:sz w:val="30"/>
          <w:szCs w:val="30"/>
        </w:rPr>
        <w:t xml:space="preserve"> </w:t>
      </w:r>
      <w:r w:rsidRPr="00696B31">
        <w:rPr>
          <w:rFonts w:ascii="Times-Roman" w:eastAsia="仿宋" w:hAnsi="仿宋"/>
          <w:sz w:val="30"/>
          <w:szCs w:val="30"/>
        </w:rPr>
        <w:t>月</w:t>
      </w:r>
      <w:r w:rsidRPr="00696B31">
        <w:rPr>
          <w:rFonts w:ascii="Times-Roman" w:eastAsia="仿宋" w:hAnsi="Times-Roman"/>
          <w:sz w:val="30"/>
          <w:szCs w:val="30"/>
        </w:rPr>
        <w:t xml:space="preserve"> </w:t>
      </w:r>
      <w:r w:rsidRPr="00696B31">
        <w:rPr>
          <w:rFonts w:ascii="Times-Roman" w:eastAsia="仿宋" w:hAnsi="仿宋"/>
          <w:sz w:val="30"/>
          <w:szCs w:val="30"/>
        </w:rPr>
        <w:t>日</w:t>
      </w:r>
    </w:p>
    <w:p w:rsidR="00815A9D" w:rsidRPr="00696B31" w:rsidRDefault="00815A9D" w:rsidP="00696B31">
      <w:pPr>
        <w:spacing w:line="480" w:lineRule="exact"/>
        <w:rPr>
          <w:rFonts w:ascii="Times-Roman" w:hAnsi="Times-Roman"/>
        </w:rPr>
      </w:pPr>
    </w:p>
    <w:sectPr w:rsidR="00815A9D" w:rsidRPr="00696B31" w:rsidSect="00815A9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31" w:rsidRDefault="00696B31" w:rsidP="00696B31">
      <w:r>
        <w:separator/>
      </w:r>
    </w:p>
  </w:endnote>
  <w:endnote w:type="continuationSeparator" w:id="0">
    <w:p w:rsidR="00696B31" w:rsidRDefault="00696B31" w:rsidP="0069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31" w:rsidRDefault="00696B31" w:rsidP="00696B31">
      <w:r>
        <w:separator/>
      </w:r>
    </w:p>
  </w:footnote>
  <w:footnote w:type="continuationSeparator" w:id="0">
    <w:p w:rsidR="00696B31" w:rsidRDefault="00696B31" w:rsidP="00696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56"/>
    <w:rsid w:val="00096FFF"/>
    <w:rsid w:val="0021452A"/>
    <w:rsid w:val="00234B86"/>
    <w:rsid w:val="002978A0"/>
    <w:rsid w:val="00397138"/>
    <w:rsid w:val="003E573E"/>
    <w:rsid w:val="00473EEE"/>
    <w:rsid w:val="00485C90"/>
    <w:rsid w:val="006771B3"/>
    <w:rsid w:val="00696B31"/>
    <w:rsid w:val="00795783"/>
    <w:rsid w:val="00815A9D"/>
    <w:rsid w:val="008507FE"/>
    <w:rsid w:val="00877352"/>
    <w:rsid w:val="009D63E0"/>
    <w:rsid w:val="00AB09A0"/>
    <w:rsid w:val="00B0597F"/>
    <w:rsid w:val="00B746E4"/>
    <w:rsid w:val="00D1443D"/>
    <w:rsid w:val="00F30956"/>
    <w:rsid w:val="1B35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5A9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qFormat/>
    <w:rsid w:val="00815A9D"/>
    <w:pPr>
      <w:autoSpaceDE w:val="0"/>
      <w:autoSpaceDN w:val="0"/>
      <w:ind w:firstLine="200"/>
      <w:jc w:val="both"/>
    </w:pPr>
    <w:rPr>
      <w:rFonts w:ascii="宋体" w:eastAsia="宋体" w:hAnsi="Times New Roman" w:cs="Times New Roman"/>
      <w:sz w:val="21"/>
    </w:rPr>
  </w:style>
  <w:style w:type="table" w:styleId="a4">
    <w:name w:val="Table Grid"/>
    <w:basedOn w:val="a2"/>
    <w:uiPriority w:val="39"/>
    <w:rsid w:val="0081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9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696B3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696B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仁祥</dc:creator>
  <cp:lastModifiedBy>谢敏</cp:lastModifiedBy>
  <cp:revision>18</cp:revision>
  <cp:lastPrinted>2021-09-16T02:41:00Z</cp:lastPrinted>
  <dcterms:created xsi:type="dcterms:W3CDTF">2020-06-29T02:45:00Z</dcterms:created>
  <dcterms:modified xsi:type="dcterms:W3CDTF">2021-09-16T02:42:00Z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31BFC978932046119954CF9ADCE55162</vt:lpwstr>
  </property>
</Properties>
</file>