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7"/>
          <w:position w:val="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7"/>
          <w:sz w:val="44"/>
          <w:szCs w:val="44"/>
        </w:rPr>
        <w:t>四川省农村住房质量保修书</w:t>
      </w:r>
    </w:p>
    <w:tbl>
      <w:tblPr>
        <w:tblStyle w:val="6"/>
        <w:tblW w:w="9307" w:type="dxa"/>
        <w:jc w:val="center"/>
        <w:tblBorders>
          <w:top w:val="single" w:color="000000" w:sz="8" w:space="0"/>
          <w:left w:val="single" w:color="000000" w:sz="6" w:space="0"/>
          <w:bottom w:val="single" w:color="000000" w:sz="6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7"/>
      </w:tblGrid>
      <w:tr>
        <w:tblPrEx>
          <w:tblBorders>
            <w:top w:val="single" w:color="000000" w:sz="8" w:space="0"/>
            <w:left w:val="single" w:color="000000" w:sz="6" w:space="0"/>
            <w:bottom w:val="single" w:color="000000" w:sz="6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8" w:hRule="atLeast"/>
          <w:jc w:val="center"/>
        </w:trPr>
        <w:tc>
          <w:tcPr>
            <w:tcW w:w="930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8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建房村民（甲方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 w:color="auto"/>
              </w:rPr>
              <w:t xml:space="preserve">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</w:rPr>
              <w:t>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</w:rPr>
              <w:t>人（乙方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 w:color="auto"/>
              </w:rPr>
              <w:t xml:space="preserve">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597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</w:rPr>
              <w:t>甲乙双方根据《住房城乡建设部等5部门〈关于加强农村房屋建设管理的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指导意见〉》（建村规〔2024〕4号）《四川省农村住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房建设管理办法》（省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政府令第362号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经协调一致对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 w:color="auto"/>
              </w:rPr>
              <w:t xml:space="preserve">   （合同约定的工程名称）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5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签订农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村住房质量保修书。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8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一、保修范围及期限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（一）基础设施工程、房屋建筑的地基基础工程和主体结构工程，为设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计文件规定的该工程的合理使用年限。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56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（二）屋面防水工程、有防水要求的卫生间、房间和外墙面的防渗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漏，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</w:rPr>
              <w:t>为5年。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56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（三）供热与供冷系统，为2个采暖期、供冷期。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5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（四）电气管线、给排水管道、设备安装和装修工程，为2年。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521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建设工程的保修期，自竣工验收合格之日起计算；建房未经竣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工验收，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甲方擅自使用的，保修期自其实际占有之日起算。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56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（五）其他项目及保修期限约定如下：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0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single" w:color="auto"/>
              </w:rPr>
              <w:tab/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二、质量保修责任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554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（一）属于保修范围及期限的项目，乙方应在接到甲方通知7日之内组织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维修，乙方没有在约定期限内派人维修的，甲方可委托他人修理。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554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</w:rPr>
              <w:t>（二）对于涉及结构安全的质量问题，应立即向农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村住房所在地乡镇人民政府报备，采取安全防范措施，由原设计单位或具有相应资质等级的设计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单位出具保修方案，承揽人实施保修。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8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（三）质量保修完成后，需经甲方组织验收。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44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三、保修费用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56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</w:rPr>
              <w:t>保修费用由造成质量缺陷的责任方承担。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408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3"/>
              </w:rPr>
              <w:t>四、其他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542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本质量保修书，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</w:rPr>
              <w:t>由建房村民、承揽人在竣工验收之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前共同签署，有效期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</w:rPr>
              <w:t>限至保修期满。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1120" w:firstLine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建房村民（甲方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4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 xml:space="preserve">签字）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3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承揽人（乙方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</w:rPr>
              <w:t>签字或盖章）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1710" w:firstLineChars="9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日期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</w:rPr>
              <w:t>月 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1"/>
        </w:rPr>
      </w:pPr>
    </w:p>
    <w:p>
      <w:pPr>
        <w:rPr>
          <w:rFonts w:hint="default" w:ascii="Times New Roman" w:hAnsi="Times New Roman" w:eastAsia="Arial" w:cs="Times New Roman"/>
          <w:color w:val="auto"/>
          <w:sz w:val="21"/>
          <w:szCs w:val="21"/>
        </w:rPr>
        <w:sectPr>
          <w:footerReference r:id="rId3" w:type="default"/>
          <w:pgSz w:w="11916" w:h="16848"/>
          <w:pgMar w:top="2098" w:right="1474" w:bottom="1984" w:left="1587" w:header="0" w:footer="1382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3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3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43"/>
          <w:szCs w:val="43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3"/>
          <w:sz w:val="43"/>
          <w:szCs w:val="43"/>
        </w:rPr>
        <w:t>四川省农村住房建设竣工验收表</w:t>
      </w:r>
    </w:p>
    <w:tbl>
      <w:tblPr>
        <w:tblStyle w:val="6"/>
        <w:tblW w:w="92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962"/>
        <w:gridCol w:w="516"/>
        <w:gridCol w:w="825"/>
        <w:gridCol w:w="468"/>
        <w:gridCol w:w="487"/>
        <w:gridCol w:w="169"/>
        <w:gridCol w:w="1624"/>
        <w:gridCol w:w="570"/>
        <w:gridCol w:w="528"/>
        <w:gridCol w:w="338"/>
        <w:gridCol w:w="499"/>
        <w:gridCol w:w="445"/>
        <w:gridCol w:w="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33" w:type="dxa"/>
            <w:noWrap w:val="0"/>
            <w:vAlign w:val="top"/>
          </w:tcPr>
          <w:p>
            <w:pPr>
              <w:pStyle w:val="5"/>
              <w:spacing w:before="147" w:line="230" w:lineRule="auto"/>
              <w:ind w:left="15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建房村民</w:t>
            </w:r>
          </w:p>
        </w:tc>
        <w:tc>
          <w:tcPr>
            <w:tcW w:w="1478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>
            <w:pPr>
              <w:pStyle w:val="5"/>
              <w:spacing w:before="146" w:line="231" w:lineRule="auto"/>
              <w:ind w:left="237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身份证号</w:t>
            </w:r>
          </w:p>
        </w:tc>
        <w:tc>
          <w:tcPr>
            <w:tcW w:w="285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810" w:type="dxa"/>
            <w:gridSpan w:val="4"/>
            <w:noWrap w:val="0"/>
            <w:vAlign w:val="top"/>
          </w:tcPr>
          <w:p>
            <w:pPr>
              <w:pStyle w:val="5"/>
              <w:spacing w:before="146" w:line="232" w:lineRule="auto"/>
              <w:ind w:left="39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家庭人口数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33" w:type="dxa"/>
            <w:noWrap w:val="0"/>
            <w:vAlign w:val="top"/>
          </w:tcPr>
          <w:p>
            <w:pPr>
              <w:pStyle w:val="5"/>
              <w:spacing w:before="165" w:line="233" w:lineRule="auto"/>
              <w:ind w:left="15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建房地址</w:t>
            </w:r>
          </w:p>
        </w:tc>
        <w:tc>
          <w:tcPr>
            <w:tcW w:w="8098" w:type="dxa"/>
            <w:gridSpan w:val="13"/>
            <w:noWrap w:val="0"/>
            <w:vAlign w:val="top"/>
          </w:tcPr>
          <w:p>
            <w:pPr>
              <w:pStyle w:val="5"/>
              <w:spacing w:before="165" w:line="230" w:lineRule="auto"/>
              <w:ind w:firstLine="420" w:firstLineChars="20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市（州）   县（市、区）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镇（街道、乡）    村（居委会）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组（路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）号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133" w:type="dxa"/>
            <w:noWrap w:val="0"/>
            <w:vAlign w:val="top"/>
          </w:tcPr>
          <w:p>
            <w:pPr>
              <w:spacing w:line="35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5"/>
              <w:spacing w:before="65" w:line="232" w:lineRule="auto"/>
              <w:ind w:left="162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结构类型</w:t>
            </w:r>
          </w:p>
        </w:tc>
        <w:tc>
          <w:tcPr>
            <w:tcW w:w="8098" w:type="dxa"/>
            <w:gridSpan w:val="1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6"/>
                <w:sz w:val="20"/>
                <w:szCs w:val="20"/>
              </w:rPr>
              <w:t>（单选，以主要结构类型为主）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6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0"/>
                <w:szCs w:val="20"/>
              </w:rPr>
              <w:t xml:space="preserve">砌体结构  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6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0"/>
                <w:szCs w:val="20"/>
              </w:rPr>
              <w:t xml:space="preserve">框架结构  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6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0"/>
                <w:szCs w:val="20"/>
              </w:rPr>
              <w:t xml:space="preserve">木结构  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6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0"/>
                <w:szCs w:val="20"/>
              </w:rPr>
              <w:t>装配式钢结构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9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 xml:space="preserve">装配式混凝土结构  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19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sz w:val="20"/>
                <w:szCs w:val="20"/>
              </w:rPr>
              <w:t>其他结构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single" w:color="auto"/>
              </w:rPr>
              <w:t xml:space="preserve">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095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农村宅基地批准书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编号（或者《建设用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地规划许可证》）</w:t>
            </w:r>
          </w:p>
        </w:tc>
        <w:tc>
          <w:tcPr>
            <w:tcW w:w="24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2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乡村建设规划许可证（或者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《建设工程规划许可证》）</w:t>
            </w:r>
          </w:p>
        </w:tc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33" w:type="dxa"/>
            <w:noWrap w:val="0"/>
            <w:vAlign w:val="top"/>
          </w:tcPr>
          <w:p>
            <w:pPr>
              <w:pStyle w:val="5"/>
              <w:spacing w:before="77" w:line="219" w:lineRule="auto"/>
              <w:ind w:left="16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工程造价</w:t>
            </w:r>
          </w:p>
        </w:tc>
        <w:tc>
          <w:tcPr>
            <w:tcW w:w="1478" w:type="dxa"/>
            <w:gridSpan w:val="2"/>
            <w:noWrap w:val="0"/>
            <w:vAlign w:val="top"/>
          </w:tcPr>
          <w:p>
            <w:pPr>
              <w:pStyle w:val="5"/>
              <w:spacing w:before="77" w:line="219" w:lineRule="auto"/>
              <w:ind w:left="80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"/>
                <w:sz w:val="20"/>
                <w:szCs w:val="20"/>
              </w:rPr>
              <w:t>万元</w:t>
            </w:r>
          </w:p>
        </w:tc>
        <w:tc>
          <w:tcPr>
            <w:tcW w:w="1780" w:type="dxa"/>
            <w:gridSpan w:val="3"/>
            <w:noWrap w:val="0"/>
            <w:vAlign w:val="top"/>
          </w:tcPr>
          <w:p>
            <w:pPr>
              <w:pStyle w:val="5"/>
              <w:spacing w:before="77" w:line="219" w:lineRule="auto"/>
              <w:ind w:left="48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建筑层数</w:t>
            </w:r>
          </w:p>
        </w:tc>
        <w:tc>
          <w:tcPr>
            <w:tcW w:w="1793" w:type="dxa"/>
            <w:gridSpan w:val="2"/>
            <w:noWrap w:val="0"/>
            <w:vAlign w:val="top"/>
          </w:tcPr>
          <w:p>
            <w:pPr>
              <w:pStyle w:val="5"/>
              <w:spacing w:before="77" w:line="219" w:lineRule="auto"/>
              <w:ind w:left="101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层</w:t>
            </w:r>
          </w:p>
        </w:tc>
        <w:tc>
          <w:tcPr>
            <w:tcW w:w="1935" w:type="dxa"/>
            <w:gridSpan w:val="4"/>
            <w:noWrap w:val="0"/>
            <w:vAlign w:val="top"/>
          </w:tcPr>
          <w:p>
            <w:pPr>
              <w:pStyle w:val="5"/>
              <w:spacing w:before="77" w:line="219" w:lineRule="auto"/>
              <w:ind w:left="559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建筑面积</w:t>
            </w:r>
          </w:p>
        </w:tc>
        <w:tc>
          <w:tcPr>
            <w:tcW w:w="1112" w:type="dxa"/>
            <w:gridSpan w:val="2"/>
            <w:noWrap w:val="0"/>
            <w:vAlign w:val="top"/>
          </w:tcPr>
          <w:p>
            <w:pPr>
              <w:pStyle w:val="5"/>
              <w:spacing w:before="77" w:line="219" w:lineRule="auto"/>
              <w:ind w:left="56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33" w:type="dxa"/>
            <w:noWrap w:val="0"/>
            <w:vAlign w:val="top"/>
          </w:tcPr>
          <w:p>
            <w:pPr>
              <w:pStyle w:val="5"/>
              <w:spacing w:before="78" w:line="218" w:lineRule="auto"/>
              <w:ind w:left="158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开工日期</w:t>
            </w:r>
          </w:p>
        </w:tc>
        <w:tc>
          <w:tcPr>
            <w:tcW w:w="3258" w:type="dxa"/>
            <w:gridSpan w:val="5"/>
            <w:noWrap w:val="0"/>
            <w:vAlign w:val="top"/>
          </w:tcPr>
          <w:p>
            <w:pPr>
              <w:pStyle w:val="5"/>
              <w:spacing w:before="78" w:line="218" w:lineRule="auto"/>
              <w:ind w:left="1117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日</w:t>
            </w:r>
          </w:p>
        </w:tc>
        <w:tc>
          <w:tcPr>
            <w:tcW w:w="1793" w:type="dxa"/>
            <w:gridSpan w:val="2"/>
            <w:noWrap w:val="0"/>
            <w:vAlign w:val="top"/>
          </w:tcPr>
          <w:p>
            <w:pPr>
              <w:pStyle w:val="5"/>
              <w:spacing w:before="78" w:line="218" w:lineRule="auto"/>
              <w:ind w:left="489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竣工日期</w:t>
            </w:r>
          </w:p>
        </w:tc>
        <w:tc>
          <w:tcPr>
            <w:tcW w:w="3047" w:type="dxa"/>
            <w:gridSpan w:val="6"/>
            <w:noWrap w:val="0"/>
            <w:vAlign w:val="top"/>
          </w:tcPr>
          <w:p>
            <w:pPr>
              <w:pStyle w:val="5"/>
              <w:spacing w:before="78" w:line="218" w:lineRule="auto"/>
              <w:ind w:left="1012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工程竣工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验收内容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pStyle w:val="5"/>
              <w:spacing w:before="77" w:line="219" w:lineRule="auto"/>
              <w:ind w:left="28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5525" w:type="dxa"/>
            <w:gridSpan w:val="9"/>
            <w:noWrap w:val="0"/>
            <w:vAlign w:val="top"/>
          </w:tcPr>
          <w:p>
            <w:pPr>
              <w:pStyle w:val="5"/>
              <w:spacing w:before="77" w:line="219" w:lineRule="auto"/>
              <w:ind w:left="235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验收项目</w:t>
            </w:r>
          </w:p>
        </w:tc>
        <w:tc>
          <w:tcPr>
            <w:tcW w:w="1611" w:type="dxa"/>
            <w:gridSpan w:val="3"/>
            <w:noWrap w:val="0"/>
            <w:vAlign w:val="top"/>
          </w:tcPr>
          <w:p>
            <w:pPr>
              <w:pStyle w:val="5"/>
              <w:spacing w:before="77" w:line="219" w:lineRule="auto"/>
              <w:ind w:left="39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验收情况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62" w:line="275" w:lineRule="exact"/>
              <w:ind w:left="449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position w:val="1"/>
                <w:sz w:val="20"/>
                <w:szCs w:val="20"/>
              </w:rPr>
              <w:t>1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11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是否已完成施工图设计文件和合同约定的各项内容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62" w:line="275" w:lineRule="exact"/>
              <w:ind w:left="429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position w:val="1"/>
                <w:sz w:val="20"/>
                <w:szCs w:val="20"/>
              </w:rPr>
              <w:t>2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11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承揽人对完工农村住房质量自查是否合格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62" w:line="275" w:lineRule="exact"/>
              <w:ind w:left="433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position w:val="2"/>
                <w:sz w:val="20"/>
                <w:szCs w:val="20"/>
              </w:rPr>
              <w:t>3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118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是否有施工记录资料、影像记录等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223" w:line="274" w:lineRule="exact"/>
              <w:ind w:left="428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1"/>
                <w:position w:val="1"/>
                <w:sz w:val="20"/>
                <w:szCs w:val="20"/>
              </w:rPr>
              <w:t>4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125" w:right="163" w:hanging="7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是否按相关规范要求进行了坡体防护处理（如有坡体防护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需求）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292" w:line="192" w:lineRule="auto"/>
              <w:ind w:left="435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117" w:right="36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>是否有建房使用的主要建筑材料（水泥、钢材、承重砌块）、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建筑构（配）</w:t>
            </w:r>
            <w:r>
              <w:rPr>
                <w:rFonts w:hint="default" w:ascii="Times New Roman" w:hAnsi="Times New Roman" w:cs="Times New Roman"/>
                <w:color w:val="auto"/>
                <w:spacing w:val="-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件和设备的出厂合格证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223" w:line="274" w:lineRule="exact"/>
              <w:ind w:left="434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position w:val="2"/>
                <w:sz w:val="20"/>
                <w:szCs w:val="20"/>
              </w:rPr>
              <w:t>6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40" w:lineRule="exact"/>
              <w:ind w:left="121" w:right="166" w:hanging="4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建房村民和承揽人是否已经共同签署《四川省新建农村住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房质量保修书》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before="294" w:line="192" w:lineRule="auto"/>
              <w:ind w:left="432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5525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240" w:lineRule="exact"/>
              <w:ind w:left="118" w:right="163" w:firstLine="5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法律、法规和相关标准、规范、指南规定的其他验收条件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是否满足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是</w:t>
            </w:r>
            <w:r>
              <w:rPr>
                <w:rFonts w:hint="default" w:ascii="Times New Roman" w:hAnsi="Times New Roman" w:eastAsia="MS Gothic" w:cs="Times New Roman"/>
                <w:color w:val="auto"/>
                <w:spacing w:val="26"/>
                <w:w w:val="115"/>
                <w:sz w:val="20"/>
                <w:szCs w:val="20"/>
              </w:rPr>
              <w:t>▢</w:t>
            </w:r>
            <w:r>
              <w:rPr>
                <w:rFonts w:hint="default" w:ascii="Times New Roman" w:hAnsi="Times New Roman" w:cs="Times New Roman"/>
                <w:color w:val="auto"/>
                <w:spacing w:val="26"/>
                <w:w w:val="115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6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各方责任主体意见</w:t>
            </w:r>
          </w:p>
        </w:tc>
        <w:tc>
          <w:tcPr>
            <w:tcW w:w="2303" w:type="dxa"/>
            <w:gridSpan w:val="3"/>
            <w:noWrap w:val="0"/>
            <w:vAlign w:val="top"/>
          </w:tcPr>
          <w:p>
            <w:pPr>
              <w:pStyle w:val="5"/>
              <w:spacing w:before="138" w:line="230" w:lineRule="auto"/>
              <w:ind w:left="741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建房村民</w:t>
            </w:r>
          </w:p>
        </w:tc>
        <w:tc>
          <w:tcPr>
            <w:tcW w:w="5795" w:type="dxa"/>
            <w:gridSpan w:val="10"/>
            <w:noWrap w:val="0"/>
            <w:vAlign w:val="top"/>
          </w:tcPr>
          <w:p>
            <w:pPr>
              <w:pStyle w:val="5"/>
              <w:spacing w:before="137" w:line="231" w:lineRule="auto"/>
              <w:ind w:left="12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签字：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 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>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>
            <w:pPr>
              <w:pStyle w:val="5"/>
              <w:spacing w:before="137" w:line="232" w:lineRule="auto"/>
              <w:ind w:left="846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承揽人</w:t>
            </w:r>
          </w:p>
        </w:tc>
        <w:tc>
          <w:tcPr>
            <w:tcW w:w="5795" w:type="dxa"/>
            <w:gridSpan w:val="10"/>
            <w:noWrap w:val="0"/>
            <w:vAlign w:val="top"/>
          </w:tcPr>
          <w:p>
            <w:pPr>
              <w:pStyle w:val="5"/>
              <w:spacing w:before="138" w:line="231" w:lineRule="auto"/>
              <w:ind w:left="12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签字（公章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303" w:type="dxa"/>
            <w:gridSpan w:val="3"/>
            <w:noWrap w:val="0"/>
            <w:vAlign w:val="top"/>
          </w:tcPr>
          <w:p>
            <w:pPr>
              <w:pStyle w:val="5"/>
              <w:spacing w:before="95" w:line="263" w:lineRule="auto"/>
              <w:ind w:left="118" w:right="108" w:hanging="2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勘察、设计、监理方代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表（若无，可不填写）</w:t>
            </w:r>
          </w:p>
        </w:tc>
        <w:tc>
          <w:tcPr>
            <w:tcW w:w="5795" w:type="dxa"/>
            <w:gridSpan w:val="10"/>
            <w:noWrap w:val="0"/>
            <w:vAlign w:val="top"/>
          </w:tcPr>
          <w:p>
            <w:pPr>
              <w:pStyle w:val="5"/>
              <w:spacing w:before="256" w:line="231" w:lineRule="auto"/>
              <w:ind w:left="12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签字：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 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>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436" w:type="dxa"/>
            <w:gridSpan w:val="4"/>
            <w:noWrap w:val="0"/>
            <w:vAlign w:val="top"/>
          </w:tcPr>
          <w:p>
            <w:pPr>
              <w:pStyle w:val="5"/>
              <w:spacing w:before="142" w:line="230" w:lineRule="auto"/>
              <w:ind w:left="155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村内相关人员（若无，</w:t>
            </w:r>
            <w:r>
              <w:rPr>
                <w:rFonts w:hint="default" w:ascii="Times New Roman" w:hAnsi="Times New Roman" w:cs="Times New Roman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sz w:val="20"/>
                <w:szCs w:val="20"/>
              </w:rPr>
              <w:t>可不填写）</w:t>
            </w:r>
          </w:p>
        </w:tc>
        <w:tc>
          <w:tcPr>
            <w:tcW w:w="5795" w:type="dxa"/>
            <w:gridSpan w:val="10"/>
            <w:noWrap w:val="0"/>
            <w:vAlign w:val="top"/>
          </w:tcPr>
          <w:p>
            <w:pPr>
              <w:pStyle w:val="5"/>
              <w:spacing w:before="142" w:line="231" w:lineRule="auto"/>
              <w:ind w:left="12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签字：   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 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0"/>
                <w:szCs w:val="20"/>
              </w:rPr>
              <w:t>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3436" w:type="dxa"/>
            <w:gridSpan w:val="4"/>
            <w:noWrap w:val="0"/>
            <w:vAlign w:val="top"/>
          </w:tcPr>
          <w:p>
            <w:pPr>
              <w:spacing w:line="347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5"/>
              <w:spacing w:before="65" w:line="232" w:lineRule="auto"/>
              <w:ind w:left="49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乡镇人民政府验收监管意见</w:t>
            </w:r>
          </w:p>
        </w:tc>
        <w:tc>
          <w:tcPr>
            <w:tcW w:w="5795" w:type="dxa"/>
            <w:gridSpan w:val="10"/>
            <w:noWrap w:val="0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>
            <w:pPr>
              <w:pStyle w:val="5"/>
              <w:spacing w:before="65" w:line="231" w:lineRule="auto"/>
              <w:ind w:left="123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签字（盖章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pacing w:val="-51"/>
                <w:sz w:val="20"/>
                <w:szCs w:val="20"/>
                <w:lang w:val="en-US" w:eastAsia="zh-CN"/>
              </w:rPr>
              <w:t xml:space="preserve">   ：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pacing w:val="17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lang w:val="en-US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MFYug6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6430" cy="3295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329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5.95pt;width:50.9pt;mso-position-horizontal-relative:margin;z-index:251662336;mso-width-relative:page;mso-height-relative:page;" filled="f" stroked="f" coordsize="21600,21600" o:gfxdata="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UyJ+v0wAAAAQBAAAPAAAAAAAAAAEAIAAAADgAAABkcnMvZG93bnJldi54bWxQSwECFAAU&#10;AAAACACHTuJAFbNIihkCAAATBAAADgAAAAAAAAABACAAAAA4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FBE8D4"/>
    <w:rsid w:val="F0FB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2026-01-29T11:17:00Z</dcterms:created>
  <dc:creator>user</dc:creator>
  <cp:lastModifiedBy>user</cp:lastModifiedBy>
  <dcterms:modified xsi:type="dcterms:W3CDTF">2026-01-29T11:17:28Z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